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黑体" w:hAnsi="黑体" w:eastAsia="黑体" w:cs="黑体"/>
          <w:b w:val="0"/>
          <w:bCs w:val="0"/>
          <w:sz w:val="32"/>
          <w:szCs w:val="32"/>
        </w:rPr>
      </w:pPr>
      <w:r>
        <w:rPr>
          <w:rFonts w:hint="eastAsia" w:ascii="黑体" w:hAnsi="黑体" w:eastAsia="黑体" w:cs="黑体"/>
          <w:b w:val="0"/>
          <w:bCs w:val="0"/>
          <w:sz w:val="32"/>
          <w:szCs w:val="32"/>
        </w:rPr>
        <w:t>附件2</w:t>
      </w:r>
    </w:p>
    <w:p>
      <w:pPr>
        <w:spacing w:line="560" w:lineRule="exact"/>
        <w:jc w:val="center"/>
        <w:rPr>
          <w:rFonts w:hint="eastAsia" w:ascii="黑体" w:hAnsi="黑体" w:eastAsia="黑体" w:cs="黑体"/>
          <w:b w:val="0"/>
          <w:bCs w:val="0"/>
          <w:sz w:val="32"/>
          <w:szCs w:val="32"/>
        </w:rPr>
      </w:pPr>
      <w:bookmarkStart w:id="0" w:name="_GoBack"/>
      <w:r>
        <w:rPr>
          <w:rFonts w:hint="eastAsia" w:ascii="黑体" w:hAnsi="黑体" w:eastAsia="黑体" w:cs="黑体"/>
          <w:b w:val="0"/>
          <w:bCs w:val="0"/>
          <w:sz w:val="32"/>
          <w:szCs w:val="32"/>
        </w:rPr>
        <w:t>立筒仓提升塔部分进出粮管道维修清单</w:t>
      </w:r>
    </w:p>
    <w:bookmarkEnd w:id="0"/>
    <w:p>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在对军粮立筒仓提升塔设备检查中发现有多处管道在进出粮过程中磨损严重，出现了漏粮情况，急需换新维修。</w:t>
      </w:r>
    </w:p>
    <w:p>
      <w:pPr>
        <w:spacing w:line="560" w:lineRule="exact"/>
        <w:ind w:firstLine="640" w:firstLineChars="200"/>
        <w:rPr>
          <w:rFonts w:ascii="仿宋" w:hAnsi="仿宋" w:eastAsia="仿宋"/>
          <w:sz w:val="30"/>
          <w:szCs w:val="30"/>
        </w:rPr>
      </w:pPr>
      <w:r>
        <w:rPr>
          <w:rFonts w:hint="eastAsia" w:ascii="仿宋" w:hAnsi="仿宋" w:eastAsia="仿宋" w:cs="仿宋_GB2312"/>
          <w:sz w:val="32"/>
          <w:szCs w:val="32"/>
          <w:lang w:eastAsia="zh-CN"/>
        </w:rPr>
        <w:t>（</w:t>
      </w:r>
      <w:r>
        <w:rPr>
          <w:rFonts w:hint="eastAsia" w:ascii="仿宋" w:hAnsi="仿宋" w:eastAsia="仿宋" w:cs="仿宋_GB2312"/>
          <w:sz w:val="32"/>
          <w:szCs w:val="32"/>
          <w:lang w:val="en-US" w:eastAsia="zh-CN"/>
        </w:rPr>
        <w:t>此表</w:t>
      </w:r>
      <w:r>
        <w:rPr>
          <w:rFonts w:hint="eastAsia" w:ascii="仿宋" w:hAnsi="仿宋" w:eastAsia="仿宋" w:cs="仿宋_GB2312"/>
          <w:sz w:val="32"/>
          <w:szCs w:val="32"/>
        </w:rPr>
        <w:t>后附</w:t>
      </w:r>
      <w:r>
        <w:rPr>
          <w:rFonts w:hint="eastAsia" w:ascii="仿宋" w:hAnsi="仿宋" w:eastAsia="仿宋" w:cs="仿宋_GB2312"/>
          <w:sz w:val="32"/>
          <w:szCs w:val="32"/>
          <w:lang w:val="en-US" w:eastAsia="zh-CN"/>
        </w:rPr>
        <w:t>有</w:t>
      </w:r>
      <w:r>
        <w:rPr>
          <w:rFonts w:hint="eastAsia" w:ascii="仿宋" w:hAnsi="仿宋" w:eastAsia="仿宋" w:cs="仿宋_GB2312"/>
          <w:sz w:val="32"/>
          <w:szCs w:val="32"/>
        </w:rPr>
        <w:t>部分现场图片</w:t>
      </w:r>
      <w:r>
        <w:rPr>
          <w:rFonts w:hint="eastAsia" w:ascii="仿宋" w:hAnsi="仿宋" w:eastAsia="仿宋" w:cs="仿宋_GB2312"/>
          <w:sz w:val="32"/>
          <w:szCs w:val="32"/>
          <w:lang w:eastAsia="zh-CN"/>
        </w:rPr>
        <w:t>）</w:t>
      </w:r>
      <w:r>
        <w:rPr>
          <w:rFonts w:hint="eastAsia" w:ascii="仿宋" w:hAnsi="仿宋" w:eastAsia="仿宋" w:cs="仿宋_GB2312"/>
          <w:sz w:val="32"/>
          <w:szCs w:val="32"/>
        </w:rPr>
        <w:t>：</w:t>
      </w:r>
    </w:p>
    <w:p>
      <w:pPr>
        <w:ind w:firstLine="600"/>
        <w:rPr>
          <w:rFonts w:ascii="仿宋" w:hAnsi="仿宋" w:eastAsia="仿宋"/>
          <w:sz w:val="30"/>
          <w:szCs w:val="30"/>
        </w:rPr>
      </w:pPr>
    </w:p>
    <w:tbl>
      <w:tblPr>
        <w:tblStyle w:val="3"/>
        <w:tblW w:w="958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2"/>
        <w:gridCol w:w="1358"/>
        <w:gridCol w:w="1756"/>
        <w:gridCol w:w="1407"/>
        <w:gridCol w:w="1247"/>
        <w:gridCol w:w="1466"/>
        <w:gridCol w:w="12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092" w:type="dxa"/>
          </w:tcPr>
          <w:p>
            <w:pPr>
              <w:jc w:val="center"/>
              <w:rPr>
                <w:rFonts w:ascii="仿宋" w:hAnsi="仿宋" w:eastAsia="仿宋"/>
                <w:sz w:val="28"/>
                <w:szCs w:val="28"/>
              </w:rPr>
            </w:pPr>
            <w:r>
              <w:rPr>
                <w:rFonts w:hint="eastAsia" w:ascii="仿宋" w:hAnsi="仿宋" w:eastAsia="仿宋"/>
                <w:sz w:val="28"/>
                <w:szCs w:val="28"/>
              </w:rPr>
              <w:t>序号</w:t>
            </w:r>
          </w:p>
        </w:tc>
        <w:tc>
          <w:tcPr>
            <w:tcW w:w="1358" w:type="dxa"/>
          </w:tcPr>
          <w:p>
            <w:pPr>
              <w:widowControl/>
              <w:jc w:val="center"/>
              <w:rPr>
                <w:rFonts w:ascii="仿宋" w:hAnsi="仿宋" w:eastAsia="仿宋"/>
                <w:sz w:val="28"/>
                <w:szCs w:val="28"/>
              </w:rPr>
            </w:pPr>
            <w:r>
              <w:rPr>
                <w:rFonts w:hint="eastAsia" w:ascii="仿宋" w:hAnsi="仿宋" w:eastAsia="仿宋"/>
                <w:sz w:val="28"/>
                <w:szCs w:val="28"/>
              </w:rPr>
              <w:t>名称</w:t>
            </w:r>
          </w:p>
        </w:tc>
        <w:tc>
          <w:tcPr>
            <w:tcW w:w="1756" w:type="dxa"/>
            <w:shd w:val="clear" w:color="auto" w:fill="auto"/>
          </w:tcPr>
          <w:p>
            <w:pPr>
              <w:widowControl/>
              <w:jc w:val="center"/>
              <w:rPr>
                <w:rFonts w:ascii="仿宋" w:hAnsi="仿宋" w:eastAsia="仿宋"/>
                <w:sz w:val="28"/>
                <w:szCs w:val="28"/>
              </w:rPr>
            </w:pPr>
            <w:r>
              <w:rPr>
                <w:rFonts w:hint="eastAsia" w:ascii="仿宋" w:hAnsi="仿宋" w:eastAsia="仿宋"/>
                <w:sz w:val="28"/>
                <w:szCs w:val="28"/>
              </w:rPr>
              <w:t>型号</w:t>
            </w:r>
          </w:p>
        </w:tc>
        <w:tc>
          <w:tcPr>
            <w:tcW w:w="1407" w:type="dxa"/>
            <w:shd w:val="clear" w:color="auto" w:fill="auto"/>
          </w:tcPr>
          <w:p>
            <w:pPr>
              <w:widowControl/>
              <w:jc w:val="center"/>
              <w:rPr>
                <w:rFonts w:ascii="仿宋" w:hAnsi="仿宋" w:eastAsia="仿宋"/>
                <w:sz w:val="28"/>
                <w:szCs w:val="28"/>
              </w:rPr>
            </w:pPr>
            <w:r>
              <w:rPr>
                <w:rFonts w:hint="eastAsia" w:ascii="仿宋" w:hAnsi="仿宋" w:eastAsia="仿宋"/>
                <w:sz w:val="28"/>
                <w:szCs w:val="28"/>
              </w:rPr>
              <w:t>数量</w:t>
            </w:r>
          </w:p>
        </w:tc>
        <w:tc>
          <w:tcPr>
            <w:tcW w:w="1247" w:type="dxa"/>
            <w:shd w:val="clear" w:color="auto" w:fill="auto"/>
          </w:tcPr>
          <w:p>
            <w:pPr>
              <w:widowControl/>
              <w:jc w:val="center"/>
              <w:rPr>
                <w:rFonts w:ascii="仿宋" w:hAnsi="仿宋" w:eastAsia="仿宋"/>
                <w:sz w:val="28"/>
                <w:szCs w:val="28"/>
              </w:rPr>
            </w:pPr>
            <w:r>
              <w:rPr>
                <w:rFonts w:hint="eastAsia" w:ascii="仿宋" w:hAnsi="仿宋" w:eastAsia="仿宋"/>
                <w:sz w:val="28"/>
                <w:szCs w:val="28"/>
              </w:rPr>
              <w:t>单价</w:t>
            </w:r>
          </w:p>
        </w:tc>
        <w:tc>
          <w:tcPr>
            <w:tcW w:w="1466" w:type="dxa"/>
            <w:shd w:val="clear" w:color="auto" w:fill="auto"/>
          </w:tcPr>
          <w:p>
            <w:pPr>
              <w:widowControl/>
              <w:jc w:val="center"/>
              <w:rPr>
                <w:rFonts w:ascii="仿宋" w:hAnsi="仿宋" w:eastAsia="仿宋"/>
                <w:sz w:val="28"/>
                <w:szCs w:val="28"/>
              </w:rPr>
            </w:pPr>
            <w:r>
              <w:rPr>
                <w:rFonts w:hint="eastAsia" w:ascii="仿宋" w:hAnsi="仿宋" w:eastAsia="仿宋"/>
                <w:sz w:val="28"/>
                <w:szCs w:val="28"/>
              </w:rPr>
              <w:t>合计</w:t>
            </w:r>
          </w:p>
        </w:tc>
        <w:tc>
          <w:tcPr>
            <w:tcW w:w="1262" w:type="dxa"/>
            <w:shd w:val="clear" w:color="auto" w:fill="auto"/>
          </w:tcPr>
          <w:p>
            <w:pPr>
              <w:widowControl/>
              <w:jc w:val="center"/>
              <w:rPr>
                <w:rFonts w:ascii="仿宋" w:hAnsi="仿宋" w:eastAsia="仿宋"/>
                <w:sz w:val="28"/>
                <w:szCs w:val="28"/>
              </w:rPr>
            </w:pPr>
            <w:r>
              <w:rPr>
                <w:rFonts w:hint="eastAsia" w:ascii="仿宋" w:hAnsi="仿宋" w:eastAsia="仿宋"/>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092" w:type="dxa"/>
          </w:tcPr>
          <w:p>
            <w:pPr>
              <w:jc w:val="center"/>
              <w:rPr>
                <w:rFonts w:ascii="仿宋" w:hAnsi="仿宋" w:eastAsia="仿宋"/>
                <w:sz w:val="28"/>
                <w:szCs w:val="28"/>
              </w:rPr>
            </w:pPr>
            <w:r>
              <w:rPr>
                <w:rFonts w:hint="eastAsia" w:ascii="仿宋" w:hAnsi="仿宋" w:eastAsia="仿宋"/>
                <w:sz w:val="28"/>
                <w:szCs w:val="28"/>
              </w:rPr>
              <w:t>1</w:t>
            </w:r>
          </w:p>
        </w:tc>
        <w:tc>
          <w:tcPr>
            <w:tcW w:w="1358" w:type="dxa"/>
          </w:tcPr>
          <w:p>
            <w:pPr>
              <w:widowControl/>
              <w:jc w:val="center"/>
              <w:rPr>
                <w:rFonts w:ascii="仿宋" w:hAnsi="仿宋" w:eastAsia="仿宋"/>
                <w:sz w:val="28"/>
                <w:szCs w:val="28"/>
              </w:rPr>
            </w:pPr>
            <w:r>
              <w:rPr>
                <w:rFonts w:hint="eastAsia" w:ascii="仿宋" w:hAnsi="仿宋" w:eastAsia="仿宋"/>
                <w:sz w:val="28"/>
                <w:szCs w:val="28"/>
              </w:rPr>
              <w:t>料斗</w:t>
            </w:r>
          </w:p>
        </w:tc>
        <w:tc>
          <w:tcPr>
            <w:tcW w:w="1756" w:type="dxa"/>
            <w:shd w:val="clear" w:color="auto" w:fill="auto"/>
          </w:tcPr>
          <w:p>
            <w:pPr>
              <w:widowControl/>
              <w:jc w:val="center"/>
              <w:rPr>
                <w:rFonts w:ascii="仿宋" w:hAnsi="仿宋" w:eastAsia="仿宋"/>
                <w:sz w:val="28"/>
                <w:szCs w:val="28"/>
              </w:rPr>
            </w:pPr>
            <w:r>
              <w:rPr>
                <w:rFonts w:hint="eastAsia" w:ascii="仿宋" w:hAnsi="仿宋" w:eastAsia="仿宋"/>
                <w:sz w:val="28"/>
                <w:szCs w:val="28"/>
              </w:rPr>
              <w:t>1250*1225</w:t>
            </w:r>
          </w:p>
        </w:tc>
        <w:tc>
          <w:tcPr>
            <w:tcW w:w="1407" w:type="dxa"/>
            <w:shd w:val="clear" w:color="auto" w:fill="auto"/>
          </w:tcPr>
          <w:p>
            <w:pPr>
              <w:widowControl/>
              <w:jc w:val="center"/>
              <w:rPr>
                <w:rFonts w:ascii="仿宋" w:hAnsi="仿宋" w:eastAsia="仿宋"/>
                <w:sz w:val="28"/>
                <w:szCs w:val="28"/>
              </w:rPr>
            </w:pPr>
            <w:r>
              <w:rPr>
                <w:rFonts w:hint="eastAsia" w:ascii="仿宋" w:hAnsi="仿宋" w:eastAsia="仿宋"/>
                <w:sz w:val="28"/>
                <w:szCs w:val="28"/>
              </w:rPr>
              <w:t>1</w:t>
            </w:r>
          </w:p>
        </w:tc>
        <w:tc>
          <w:tcPr>
            <w:tcW w:w="1247" w:type="dxa"/>
            <w:shd w:val="clear" w:color="auto" w:fill="auto"/>
          </w:tcPr>
          <w:p>
            <w:pPr>
              <w:widowControl/>
              <w:jc w:val="center"/>
              <w:rPr>
                <w:rFonts w:ascii="仿宋" w:hAnsi="仿宋" w:eastAsia="仿宋"/>
                <w:sz w:val="28"/>
                <w:szCs w:val="28"/>
              </w:rPr>
            </w:pPr>
          </w:p>
        </w:tc>
        <w:tc>
          <w:tcPr>
            <w:tcW w:w="1466" w:type="dxa"/>
            <w:shd w:val="clear" w:color="auto" w:fill="auto"/>
          </w:tcPr>
          <w:p>
            <w:pPr>
              <w:widowControl/>
              <w:jc w:val="center"/>
              <w:rPr>
                <w:rFonts w:ascii="仿宋" w:hAnsi="仿宋" w:eastAsia="仿宋"/>
                <w:sz w:val="28"/>
                <w:szCs w:val="28"/>
              </w:rPr>
            </w:pPr>
          </w:p>
        </w:tc>
        <w:tc>
          <w:tcPr>
            <w:tcW w:w="1262" w:type="dxa"/>
            <w:shd w:val="clear" w:color="auto" w:fill="auto"/>
          </w:tcPr>
          <w:p>
            <w:pPr>
              <w:widowControl/>
              <w:jc w:val="center"/>
              <w:rPr>
                <w:rFonts w:ascii="仿宋" w:hAnsi="仿宋" w:eastAsia="仿宋"/>
                <w:sz w:val="28"/>
                <w:szCs w:val="28"/>
              </w:rPr>
            </w:pPr>
            <w:r>
              <w:rPr>
                <w:rFonts w:hint="eastAsia" w:ascii="仿宋" w:hAnsi="仿宋" w:eastAsia="仿宋"/>
                <w:sz w:val="28"/>
                <w:szCs w:val="28"/>
              </w:rPr>
              <w:t>换新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092" w:type="dxa"/>
          </w:tcPr>
          <w:p>
            <w:pPr>
              <w:jc w:val="center"/>
              <w:rPr>
                <w:rFonts w:ascii="仿宋" w:hAnsi="仿宋" w:eastAsia="仿宋"/>
                <w:sz w:val="28"/>
                <w:szCs w:val="28"/>
              </w:rPr>
            </w:pPr>
            <w:r>
              <w:rPr>
                <w:rFonts w:hint="eastAsia" w:ascii="仿宋" w:hAnsi="仿宋" w:eastAsia="仿宋"/>
                <w:sz w:val="28"/>
                <w:szCs w:val="28"/>
              </w:rPr>
              <w:t>2</w:t>
            </w:r>
          </w:p>
        </w:tc>
        <w:tc>
          <w:tcPr>
            <w:tcW w:w="1358" w:type="dxa"/>
          </w:tcPr>
          <w:p>
            <w:pPr>
              <w:widowControl/>
              <w:jc w:val="center"/>
              <w:rPr>
                <w:rFonts w:ascii="仿宋" w:hAnsi="仿宋" w:eastAsia="仿宋"/>
                <w:sz w:val="28"/>
                <w:szCs w:val="28"/>
              </w:rPr>
            </w:pPr>
            <w:r>
              <w:rPr>
                <w:rFonts w:hint="eastAsia" w:ascii="仿宋" w:hAnsi="仿宋" w:eastAsia="仿宋"/>
                <w:sz w:val="28"/>
                <w:szCs w:val="28"/>
              </w:rPr>
              <w:t>方结圆</w:t>
            </w:r>
          </w:p>
        </w:tc>
        <w:tc>
          <w:tcPr>
            <w:tcW w:w="1756" w:type="dxa"/>
            <w:shd w:val="clear" w:color="auto" w:fill="auto"/>
          </w:tcPr>
          <w:p>
            <w:pPr>
              <w:widowControl/>
              <w:jc w:val="center"/>
              <w:rPr>
                <w:rFonts w:ascii="仿宋" w:hAnsi="仿宋" w:eastAsia="仿宋"/>
                <w:sz w:val="28"/>
                <w:szCs w:val="28"/>
              </w:rPr>
            </w:pPr>
            <w:r>
              <w:rPr>
                <w:rFonts w:hint="eastAsia" w:ascii="仿宋" w:hAnsi="仿宋" w:eastAsia="仿宋"/>
                <w:sz w:val="28"/>
                <w:szCs w:val="28"/>
              </w:rPr>
              <w:t>750*625*300</w:t>
            </w:r>
          </w:p>
        </w:tc>
        <w:tc>
          <w:tcPr>
            <w:tcW w:w="1407" w:type="dxa"/>
            <w:shd w:val="clear" w:color="auto" w:fill="auto"/>
          </w:tcPr>
          <w:p>
            <w:pPr>
              <w:widowControl/>
              <w:jc w:val="center"/>
              <w:rPr>
                <w:rFonts w:ascii="仿宋" w:hAnsi="仿宋" w:eastAsia="仿宋"/>
                <w:sz w:val="28"/>
                <w:szCs w:val="28"/>
              </w:rPr>
            </w:pPr>
            <w:r>
              <w:rPr>
                <w:rFonts w:hint="eastAsia" w:ascii="仿宋" w:hAnsi="仿宋" w:eastAsia="仿宋"/>
                <w:sz w:val="28"/>
                <w:szCs w:val="28"/>
              </w:rPr>
              <w:t>1</w:t>
            </w:r>
          </w:p>
        </w:tc>
        <w:tc>
          <w:tcPr>
            <w:tcW w:w="1247" w:type="dxa"/>
            <w:shd w:val="clear" w:color="auto" w:fill="auto"/>
          </w:tcPr>
          <w:p>
            <w:pPr>
              <w:widowControl/>
              <w:jc w:val="center"/>
              <w:rPr>
                <w:rFonts w:ascii="仿宋" w:hAnsi="仿宋" w:eastAsia="仿宋"/>
                <w:sz w:val="28"/>
                <w:szCs w:val="28"/>
              </w:rPr>
            </w:pPr>
          </w:p>
        </w:tc>
        <w:tc>
          <w:tcPr>
            <w:tcW w:w="1466" w:type="dxa"/>
            <w:shd w:val="clear" w:color="auto" w:fill="auto"/>
          </w:tcPr>
          <w:p>
            <w:pPr>
              <w:widowControl/>
              <w:jc w:val="center"/>
              <w:rPr>
                <w:rFonts w:ascii="仿宋" w:hAnsi="仿宋" w:eastAsia="仿宋"/>
                <w:sz w:val="28"/>
                <w:szCs w:val="28"/>
              </w:rPr>
            </w:pPr>
          </w:p>
        </w:tc>
        <w:tc>
          <w:tcPr>
            <w:tcW w:w="1262" w:type="dxa"/>
            <w:shd w:val="clear" w:color="auto" w:fill="auto"/>
          </w:tcPr>
          <w:p>
            <w:pPr>
              <w:widowControl/>
              <w:jc w:val="center"/>
              <w:rPr>
                <w:rFonts w:ascii="仿宋" w:hAnsi="仿宋" w:eastAsia="仿宋"/>
                <w:sz w:val="28"/>
                <w:szCs w:val="28"/>
              </w:rPr>
            </w:pPr>
            <w:r>
              <w:rPr>
                <w:rFonts w:hint="eastAsia" w:ascii="仿宋" w:hAnsi="仿宋" w:eastAsia="仿宋"/>
                <w:sz w:val="28"/>
                <w:szCs w:val="28"/>
              </w:rPr>
              <w:t>换新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092" w:type="dxa"/>
          </w:tcPr>
          <w:p>
            <w:pPr>
              <w:jc w:val="center"/>
              <w:rPr>
                <w:rFonts w:ascii="仿宋" w:hAnsi="仿宋" w:eastAsia="仿宋"/>
                <w:sz w:val="28"/>
                <w:szCs w:val="28"/>
              </w:rPr>
            </w:pPr>
            <w:r>
              <w:rPr>
                <w:rFonts w:hint="eastAsia" w:ascii="仿宋" w:hAnsi="仿宋" w:eastAsia="仿宋"/>
                <w:sz w:val="28"/>
                <w:szCs w:val="28"/>
              </w:rPr>
              <w:t>3</w:t>
            </w:r>
          </w:p>
        </w:tc>
        <w:tc>
          <w:tcPr>
            <w:tcW w:w="1358" w:type="dxa"/>
          </w:tcPr>
          <w:p>
            <w:pPr>
              <w:widowControl/>
              <w:jc w:val="center"/>
              <w:rPr>
                <w:rFonts w:ascii="仿宋" w:hAnsi="仿宋" w:eastAsia="仿宋"/>
                <w:sz w:val="28"/>
                <w:szCs w:val="28"/>
              </w:rPr>
            </w:pPr>
            <w:r>
              <w:rPr>
                <w:rFonts w:hint="eastAsia" w:ascii="仿宋" w:hAnsi="仿宋" w:eastAsia="仿宋"/>
                <w:sz w:val="28"/>
                <w:szCs w:val="28"/>
              </w:rPr>
              <w:t>方结圆</w:t>
            </w:r>
          </w:p>
        </w:tc>
        <w:tc>
          <w:tcPr>
            <w:tcW w:w="1756" w:type="dxa"/>
            <w:shd w:val="clear" w:color="auto" w:fill="auto"/>
          </w:tcPr>
          <w:p>
            <w:pPr>
              <w:widowControl/>
              <w:jc w:val="center"/>
              <w:rPr>
                <w:rFonts w:ascii="仿宋" w:hAnsi="仿宋" w:eastAsia="仿宋"/>
                <w:sz w:val="28"/>
                <w:szCs w:val="28"/>
              </w:rPr>
            </w:pPr>
            <w:r>
              <w:rPr>
                <w:rFonts w:hint="eastAsia" w:ascii="仿宋" w:hAnsi="仿宋" w:eastAsia="仿宋"/>
                <w:sz w:val="28"/>
                <w:szCs w:val="28"/>
              </w:rPr>
              <w:t>650*480*350</w:t>
            </w:r>
          </w:p>
        </w:tc>
        <w:tc>
          <w:tcPr>
            <w:tcW w:w="1407" w:type="dxa"/>
            <w:shd w:val="clear" w:color="auto" w:fill="auto"/>
          </w:tcPr>
          <w:p>
            <w:pPr>
              <w:widowControl/>
              <w:jc w:val="center"/>
              <w:rPr>
                <w:rFonts w:ascii="仿宋" w:hAnsi="仿宋" w:eastAsia="仿宋"/>
                <w:sz w:val="28"/>
                <w:szCs w:val="28"/>
              </w:rPr>
            </w:pPr>
            <w:r>
              <w:rPr>
                <w:rFonts w:hint="eastAsia" w:ascii="仿宋" w:hAnsi="仿宋" w:eastAsia="仿宋"/>
                <w:sz w:val="28"/>
                <w:szCs w:val="28"/>
              </w:rPr>
              <w:t>1</w:t>
            </w:r>
          </w:p>
        </w:tc>
        <w:tc>
          <w:tcPr>
            <w:tcW w:w="1247" w:type="dxa"/>
            <w:shd w:val="clear" w:color="auto" w:fill="auto"/>
          </w:tcPr>
          <w:p>
            <w:pPr>
              <w:widowControl/>
              <w:jc w:val="center"/>
              <w:rPr>
                <w:rFonts w:ascii="仿宋" w:hAnsi="仿宋" w:eastAsia="仿宋"/>
                <w:sz w:val="28"/>
                <w:szCs w:val="28"/>
              </w:rPr>
            </w:pPr>
          </w:p>
        </w:tc>
        <w:tc>
          <w:tcPr>
            <w:tcW w:w="1466" w:type="dxa"/>
            <w:shd w:val="clear" w:color="auto" w:fill="auto"/>
          </w:tcPr>
          <w:p>
            <w:pPr>
              <w:widowControl/>
              <w:jc w:val="center"/>
              <w:rPr>
                <w:rFonts w:ascii="仿宋" w:hAnsi="仿宋" w:eastAsia="仿宋"/>
                <w:sz w:val="28"/>
                <w:szCs w:val="28"/>
              </w:rPr>
            </w:pPr>
          </w:p>
        </w:tc>
        <w:tc>
          <w:tcPr>
            <w:tcW w:w="1262" w:type="dxa"/>
            <w:shd w:val="clear" w:color="auto" w:fill="auto"/>
          </w:tcPr>
          <w:p>
            <w:pPr>
              <w:widowControl/>
              <w:jc w:val="center"/>
              <w:rPr>
                <w:rFonts w:ascii="仿宋" w:hAnsi="仿宋" w:eastAsia="仿宋"/>
                <w:sz w:val="28"/>
                <w:szCs w:val="28"/>
              </w:rPr>
            </w:pPr>
            <w:r>
              <w:rPr>
                <w:rFonts w:hint="eastAsia" w:ascii="仿宋" w:hAnsi="仿宋" w:eastAsia="仿宋"/>
                <w:sz w:val="28"/>
                <w:szCs w:val="28"/>
              </w:rPr>
              <w:t>换新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092" w:type="dxa"/>
          </w:tcPr>
          <w:p>
            <w:pPr>
              <w:jc w:val="center"/>
              <w:rPr>
                <w:rFonts w:ascii="仿宋" w:hAnsi="仿宋" w:eastAsia="仿宋"/>
                <w:sz w:val="28"/>
                <w:szCs w:val="28"/>
              </w:rPr>
            </w:pPr>
            <w:r>
              <w:rPr>
                <w:rFonts w:hint="eastAsia" w:ascii="仿宋" w:hAnsi="仿宋" w:eastAsia="仿宋"/>
                <w:sz w:val="28"/>
                <w:szCs w:val="28"/>
              </w:rPr>
              <w:t>4</w:t>
            </w:r>
          </w:p>
        </w:tc>
        <w:tc>
          <w:tcPr>
            <w:tcW w:w="1358" w:type="dxa"/>
          </w:tcPr>
          <w:p>
            <w:pPr>
              <w:widowControl/>
              <w:jc w:val="center"/>
              <w:rPr>
                <w:rFonts w:ascii="仿宋" w:hAnsi="仿宋" w:eastAsia="仿宋"/>
                <w:sz w:val="28"/>
                <w:szCs w:val="28"/>
              </w:rPr>
            </w:pPr>
            <w:r>
              <w:rPr>
                <w:rFonts w:hint="eastAsia" w:ascii="仿宋" w:hAnsi="仿宋" w:eastAsia="仿宋"/>
                <w:sz w:val="28"/>
                <w:szCs w:val="28"/>
              </w:rPr>
              <w:t>三通</w:t>
            </w:r>
          </w:p>
        </w:tc>
        <w:tc>
          <w:tcPr>
            <w:tcW w:w="1756" w:type="dxa"/>
            <w:shd w:val="clear" w:color="auto" w:fill="auto"/>
          </w:tcPr>
          <w:p>
            <w:pPr>
              <w:widowControl/>
              <w:jc w:val="center"/>
              <w:rPr>
                <w:rFonts w:ascii="仿宋" w:hAnsi="仿宋" w:eastAsia="仿宋"/>
                <w:sz w:val="28"/>
                <w:szCs w:val="28"/>
              </w:rPr>
            </w:pPr>
            <w:r>
              <w:rPr>
                <w:rFonts w:hint="eastAsia" w:ascii="仿宋" w:hAnsi="仿宋" w:eastAsia="仿宋"/>
                <w:sz w:val="28"/>
                <w:szCs w:val="28"/>
              </w:rPr>
              <w:t>530*300*430</w:t>
            </w:r>
          </w:p>
        </w:tc>
        <w:tc>
          <w:tcPr>
            <w:tcW w:w="1407" w:type="dxa"/>
            <w:shd w:val="clear" w:color="auto" w:fill="auto"/>
          </w:tcPr>
          <w:p>
            <w:pPr>
              <w:widowControl/>
              <w:jc w:val="center"/>
              <w:rPr>
                <w:rFonts w:ascii="仿宋" w:hAnsi="仿宋" w:eastAsia="仿宋"/>
                <w:sz w:val="28"/>
                <w:szCs w:val="28"/>
              </w:rPr>
            </w:pPr>
            <w:r>
              <w:rPr>
                <w:rFonts w:hint="eastAsia" w:ascii="仿宋" w:hAnsi="仿宋" w:eastAsia="仿宋"/>
                <w:sz w:val="28"/>
                <w:szCs w:val="28"/>
              </w:rPr>
              <w:t>1</w:t>
            </w:r>
          </w:p>
        </w:tc>
        <w:tc>
          <w:tcPr>
            <w:tcW w:w="1247" w:type="dxa"/>
            <w:shd w:val="clear" w:color="auto" w:fill="auto"/>
          </w:tcPr>
          <w:p>
            <w:pPr>
              <w:widowControl/>
              <w:jc w:val="center"/>
              <w:rPr>
                <w:rFonts w:ascii="仿宋" w:hAnsi="仿宋" w:eastAsia="仿宋"/>
                <w:sz w:val="28"/>
                <w:szCs w:val="28"/>
              </w:rPr>
            </w:pPr>
          </w:p>
        </w:tc>
        <w:tc>
          <w:tcPr>
            <w:tcW w:w="1466" w:type="dxa"/>
            <w:shd w:val="clear" w:color="auto" w:fill="auto"/>
          </w:tcPr>
          <w:p>
            <w:pPr>
              <w:widowControl/>
              <w:jc w:val="center"/>
              <w:rPr>
                <w:rFonts w:ascii="仿宋" w:hAnsi="仿宋" w:eastAsia="仿宋"/>
                <w:sz w:val="28"/>
                <w:szCs w:val="28"/>
              </w:rPr>
            </w:pPr>
          </w:p>
        </w:tc>
        <w:tc>
          <w:tcPr>
            <w:tcW w:w="1262" w:type="dxa"/>
            <w:shd w:val="clear" w:color="auto" w:fill="auto"/>
          </w:tcPr>
          <w:p>
            <w:pPr>
              <w:widowControl/>
              <w:jc w:val="center"/>
              <w:rPr>
                <w:rFonts w:ascii="仿宋" w:hAnsi="仿宋" w:eastAsia="仿宋"/>
                <w:sz w:val="28"/>
                <w:szCs w:val="28"/>
              </w:rPr>
            </w:pPr>
            <w:r>
              <w:rPr>
                <w:rFonts w:hint="eastAsia" w:ascii="仿宋" w:hAnsi="仿宋" w:eastAsia="仿宋"/>
                <w:sz w:val="28"/>
                <w:szCs w:val="28"/>
              </w:rPr>
              <w:t>换新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092" w:type="dxa"/>
          </w:tcPr>
          <w:p>
            <w:pPr>
              <w:jc w:val="center"/>
              <w:rPr>
                <w:rFonts w:ascii="仿宋" w:hAnsi="仿宋" w:eastAsia="仿宋"/>
                <w:sz w:val="28"/>
                <w:szCs w:val="28"/>
              </w:rPr>
            </w:pPr>
            <w:r>
              <w:rPr>
                <w:rFonts w:hint="eastAsia" w:ascii="仿宋" w:hAnsi="仿宋" w:eastAsia="仿宋"/>
                <w:sz w:val="28"/>
                <w:szCs w:val="28"/>
              </w:rPr>
              <w:t>5</w:t>
            </w:r>
          </w:p>
        </w:tc>
        <w:tc>
          <w:tcPr>
            <w:tcW w:w="1358" w:type="dxa"/>
          </w:tcPr>
          <w:p>
            <w:pPr>
              <w:widowControl/>
              <w:jc w:val="center"/>
              <w:rPr>
                <w:rFonts w:ascii="仿宋" w:hAnsi="仿宋" w:eastAsia="仿宋"/>
                <w:sz w:val="28"/>
                <w:szCs w:val="28"/>
              </w:rPr>
            </w:pPr>
            <w:r>
              <w:rPr>
                <w:rFonts w:hint="eastAsia" w:ascii="仿宋" w:hAnsi="仿宋" w:eastAsia="仿宋"/>
                <w:sz w:val="28"/>
                <w:szCs w:val="28"/>
              </w:rPr>
              <w:t>三通</w:t>
            </w:r>
          </w:p>
        </w:tc>
        <w:tc>
          <w:tcPr>
            <w:tcW w:w="1756" w:type="dxa"/>
            <w:shd w:val="clear" w:color="auto" w:fill="auto"/>
          </w:tcPr>
          <w:p>
            <w:pPr>
              <w:widowControl/>
              <w:jc w:val="center"/>
              <w:rPr>
                <w:rFonts w:ascii="仿宋" w:hAnsi="仿宋" w:eastAsia="仿宋"/>
                <w:sz w:val="28"/>
                <w:szCs w:val="28"/>
              </w:rPr>
            </w:pPr>
            <w:r>
              <w:rPr>
                <w:rFonts w:hint="eastAsia" w:ascii="仿宋" w:hAnsi="仿宋" w:eastAsia="仿宋"/>
                <w:sz w:val="28"/>
                <w:szCs w:val="28"/>
              </w:rPr>
              <w:t>610*500*350</w:t>
            </w:r>
          </w:p>
        </w:tc>
        <w:tc>
          <w:tcPr>
            <w:tcW w:w="1407" w:type="dxa"/>
            <w:shd w:val="clear" w:color="auto" w:fill="auto"/>
          </w:tcPr>
          <w:p>
            <w:pPr>
              <w:widowControl/>
              <w:jc w:val="center"/>
              <w:rPr>
                <w:rFonts w:ascii="仿宋" w:hAnsi="仿宋" w:eastAsia="仿宋"/>
                <w:sz w:val="28"/>
                <w:szCs w:val="28"/>
              </w:rPr>
            </w:pPr>
            <w:r>
              <w:rPr>
                <w:rFonts w:hint="eastAsia" w:ascii="仿宋" w:hAnsi="仿宋" w:eastAsia="仿宋"/>
                <w:sz w:val="28"/>
                <w:szCs w:val="28"/>
              </w:rPr>
              <w:t>1</w:t>
            </w:r>
          </w:p>
        </w:tc>
        <w:tc>
          <w:tcPr>
            <w:tcW w:w="1247" w:type="dxa"/>
            <w:shd w:val="clear" w:color="auto" w:fill="auto"/>
          </w:tcPr>
          <w:p>
            <w:pPr>
              <w:widowControl/>
              <w:jc w:val="center"/>
              <w:rPr>
                <w:rFonts w:ascii="仿宋" w:hAnsi="仿宋" w:eastAsia="仿宋"/>
                <w:sz w:val="28"/>
                <w:szCs w:val="28"/>
              </w:rPr>
            </w:pPr>
          </w:p>
        </w:tc>
        <w:tc>
          <w:tcPr>
            <w:tcW w:w="1466" w:type="dxa"/>
            <w:shd w:val="clear" w:color="auto" w:fill="auto"/>
          </w:tcPr>
          <w:p>
            <w:pPr>
              <w:widowControl/>
              <w:jc w:val="center"/>
              <w:rPr>
                <w:rFonts w:ascii="仿宋" w:hAnsi="仿宋" w:eastAsia="仿宋"/>
                <w:sz w:val="28"/>
                <w:szCs w:val="28"/>
              </w:rPr>
            </w:pPr>
          </w:p>
        </w:tc>
        <w:tc>
          <w:tcPr>
            <w:tcW w:w="1262" w:type="dxa"/>
            <w:shd w:val="clear" w:color="auto" w:fill="auto"/>
          </w:tcPr>
          <w:p>
            <w:pPr>
              <w:widowControl/>
              <w:jc w:val="center"/>
              <w:rPr>
                <w:rFonts w:ascii="仿宋" w:hAnsi="仿宋" w:eastAsia="仿宋"/>
                <w:sz w:val="28"/>
                <w:szCs w:val="28"/>
              </w:rPr>
            </w:pPr>
            <w:r>
              <w:rPr>
                <w:rFonts w:hint="eastAsia" w:ascii="仿宋" w:hAnsi="仿宋" w:eastAsia="仿宋"/>
                <w:sz w:val="28"/>
                <w:szCs w:val="28"/>
              </w:rPr>
              <w:t>换新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092" w:type="dxa"/>
          </w:tcPr>
          <w:p>
            <w:pPr>
              <w:jc w:val="center"/>
              <w:rPr>
                <w:rFonts w:ascii="仿宋" w:hAnsi="仿宋" w:eastAsia="仿宋"/>
                <w:sz w:val="28"/>
                <w:szCs w:val="28"/>
              </w:rPr>
            </w:pPr>
            <w:r>
              <w:rPr>
                <w:rFonts w:hint="eastAsia" w:ascii="仿宋" w:hAnsi="仿宋" w:eastAsia="仿宋"/>
                <w:sz w:val="28"/>
                <w:szCs w:val="28"/>
              </w:rPr>
              <w:t>6</w:t>
            </w:r>
          </w:p>
        </w:tc>
        <w:tc>
          <w:tcPr>
            <w:tcW w:w="1358" w:type="dxa"/>
          </w:tcPr>
          <w:p>
            <w:pPr>
              <w:widowControl/>
              <w:jc w:val="center"/>
              <w:rPr>
                <w:rFonts w:ascii="仿宋" w:hAnsi="仿宋" w:eastAsia="仿宋"/>
                <w:sz w:val="28"/>
                <w:szCs w:val="28"/>
              </w:rPr>
            </w:pPr>
            <w:r>
              <w:rPr>
                <w:rFonts w:hint="eastAsia" w:ascii="仿宋" w:hAnsi="仿宋" w:eastAsia="仿宋"/>
                <w:sz w:val="28"/>
                <w:szCs w:val="28"/>
              </w:rPr>
              <w:t>弯头</w:t>
            </w:r>
          </w:p>
        </w:tc>
        <w:tc>
          <w:tcPr>
            <w:tcW w:w="1756" w:type="dxa"/>
            <w:shd w:val="clear" w:color="auto" w:fill="auto"/>
          </w:tcPr>
          <w:p>
            <w:pPr>
              <w:widowControl/>
              <w:jc w:val="center"/>
              <w:rPr>
                <w:rFonts w:ascii="仿宋" w:hAnsi="仿宋" w:eastAsia="仿宋"/>
                <w:sz w:val="28"/>
                <w:szCs w:val="28"/>
              </w:rPr>
            </w:pPr>
            <w:r>
              <w:rPr>
                <w:rFonts w:hint="eastAsia" w:ascii="仿宋" w:hAnsi="仿宋" w:eastAsia="仿宋"/>
                <w:sz w:val="28"/>
                <w:szCs w:val="28"/>
              </w:rPr>
              <w:t>300</w:t>
            </w:r>
          </w:p>
        </w:tc>
        <w:tc>
          <w:tcPr>
            <w:tcW w:w="1407" w:type="dxa"/>
            <w:shd w:val="clear" w:color="auto" w:fill="auto"/>
          </w:tcPr>
          <w:p>
            <w:pPr>
              <w:widowControl/>
              <w:jc w:val="center"/>
              <w:rPr>
                <w:rFonts w:ascii="仿宋" w:hAnsi="仿宋" w:eastAsia="仿宋"/>
                <w:sz w:val="28"/>
                <w:szCs w:val="28"/>
              </w:rPr>
            </w:pPr>
            <w:r>
              <w:rPr>
                <w:rFonts w:hint="eastAsia" w:ascii="仿宋" w:hAnsi="仿宋" w:eastAsia="仿宋"/>
                <w:sz w:val="28"/>
                <w:szCs w:val="28"/>
              </w:rPr>
              <w:t>2</w:t>
            </w:r>
          </w:p>
        </w:tc>
        <w:tc>
          <w:tcPr>
            <w:tcW w:w="1247" w:type="dxa"/>
            <w:shd w:val="clear" w:color="auto" w:fill="auto"/>
          </w:tcPr>
          <w:p>
            <w:pPr>
              <w:widowControl/>
              <w:jc w:val="center"/>
              <w:rPr>
                <w:rFonts w:ascii="仿宋" w:hAnsi="仿宋" w:eastAsia="仿宋"/>
                <w:sz w:val="28"/>
                <w:szCs w:val="28"/>
              </w:rPr>
            </w:pPr>
          </w:p>
        </w:tc>
        <w:tc>
          <w:tcPr>
            <w:tcW w:w="1466" w:type="dxa"/>
            <w:shd w:val="clear" w:color="auto" w:fill="auto"/>
          </w:tcPr>
          <w:p>
            <w:pPr>
              <w:widowControl/>
              <w:jc w:val="center"/>
              <w:rPr>
                <w:rFonts w:ascii="仿宋" w:hAnsi="仿宋" w:eastAsia="仿宋"/>
                <w:sz w:val="28"/>
                <w:szCs w:val="28"/>
              </w:rPr>
            </w:pPr>
          </w:p>
        </w:tc>
        <w:tc>
          <w:tcPr>
            <w:tcW w:w="1262" w:type="dxa"/>
            <w:shd w:val="clear" w:color="auto" w:fill="auto"/>
          </w:tcPr>
          <w:p>
            <w:pPr>
              <w:widowControl/>
              <w:jc w:val="center"/>
              <w:rPr>
                <w:rFonts w:ascii="仿宋" w:hAnsi="仿宋" w:eastAsia="仿宋"/>
                <w:sz w:val="28"/>
                <w:szCs w:val="28"/>
              </w:rPr>
            </w:pPr>
            <w:r>
              <w:rPr>
                <w:rFonts w:hint="eastAsia" w:ascii="仿宋" w:hAnsi="仿宋" w:eastAsia="仿宋"/>
                <w:sz w:val="28"/>
                <w:szCs w:val="28"/>
              </w:rPr>
              <w:t>换新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092" w:type="dxa"/>
          </w:tcPr>
          <w:p>
            <w:pPr>
              <w:jc w:val="center"/>
              <w:rPr>
                <w:rFonts w:ascii="仿宋" w:hAnsi="仿宋" w:eastAsia="仿宋"/>
                <w:sz w:val="28"/>
                <w:szCs w:val="28"/>
              </w:rPr>
            </w:pPr>
            <w:r>
              <w:rPr>
                <w:rFonts w:hint="eastAsia" w:ascii="仿宋" w:hAnsi="仿宋" w:eastAsia="仿宋"/>
                <w:sz w:val="28"/>
                <w:szCs w:val="28"/>
              </w:rPr>
              <w:t>7</w:t>
            </w:r>
          </w:p>
        </w:tc>
        <w:tc>
          <w:tcPr>
            <w:tcW w:w="4521" w:type="dxa"/>
            <w:gridSpan w:val="3"/>
          </w:tcPr>
          <w:p>
            <w:pPr>
              <w:widowControl/>
              <w:jc w:val="center"/>
              <w:rPr>
                <w:rFonts w:ascii="仿宋" w:hAnsi="仿宋" w:eastAsia="仿宋"/>
                <w:sz w:val="28"/>
                <w:szCs w:val="28"/>
              </w:rPr>
            </w:pPr>
            <w:r>
              <w:rPr>
                <w:rFonts w:hint="eastAsia" w:ascii="仿宋" w:hAnsi="仿宋" w:eastAsia="仿宋"/>
                <w:sz w:val="28"/>
                <w:szCs w:val="28"/>
              </w:rPr>
              <w:t>合计(元)</w:t>
            </w:r>
          </w:p>
        </w:tc>
        <w:tc>
          <w:tcPr>
            <w:tcW w:w="1247" w:type="dxa"/>
            <w:shd w:val="clear" w:color="auto" w:fill="auto"/>
          </w:tcPr>
          <w:p>
            <w:pPr>
              <w:widowControl/>
              <w:jc w:val="center"/>
              <w:rPr>
                <w:rFonts w:ascii="仿宋" w:hAnsi="仿宋" w:eastAsia="仿宋"/>
                <w:sz w:val="28"/>
                <w:szCs w:val="28"/>
              </w:rPr>
            </w:pPr>
          </w:p>
        </w:tc>
        <w:tc>
          <w:tcPr>
            <w:tcW w:w="1466" w:type="dxa"/>
            <w:shd w:val="clear" w:color="auto" w:fill="auto"/>
          </w:tcPr>
          <w:p>
            <w:pPr>
              <w:widowControl/>
              <w:jc w:val="center"/>
              <w:rPr>
                <w:rFonts w:ascii="仿宋" w:hAnsi="仿宋" w:eastAsia="仿宋"/>
                <w:sz w:val="28"/>
                <w:szCs w:val="28"/>
              </w:rPr>
            </w:pPr>
          </w:p>
        </w:tc>
        <w:tc>
          <w:tcPr>
            <w:tcW w:w="1262" w:type="dxa"/>
            <w:shd w:val="clear" w:color="auto" w:fill="auto"/>
          </w:tcPr>
          <w:p>
            <w:pPr>
              <w:widowControl/>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9588" w:type="dxa"/>
            <w:gridSpan w:val="7"/>
          </w:tcPr>
          <w:p>
            <w:pPr>
              <w:widowControl/>
              <w:jc w:val="center"/>
              <w:rPr>
                <w:rFonts w:ascii="仿宋" w:hAnsi="仿宋" w:eastAsia="仿宋"/>
                <w:sz w:val="28"/>
                <w:szCs w:val="28"/>
              </w:rPr>
            </w:pPr>
            <w:r>
              <w:rPr>
                <w:rFonts w:hint="eastAsia" w:ascii="仿宋" w:hAnsi="仿宋" w:eastAsia="仿宋"/>
                <w:sz w:val="28"/>
                <w:szCs w:val="28"/>
              </w:rPr>
              <w:t>备注：以上报价含税、含安全防护措施费，所有维修部位质保两年。</w:t>
            </w:r>
          </w:p>
        </w:tc>
      </w:tr>
    </w:tbl>
    <w:p>
      <w:pPr>
        <w:ind w:firstLine="600"/>
        <w:rPr>
          <w:rFonts w:ascii="仿宋" w:hAnsi="仿宋" w:eastAsia="仿宋"/>
          <w:sz w:val="30"/>
          <w:szCs w:val="30"/>
        </w:rPr>
      </w:pPr>
    </w:p>
    <w:p>
      <w:pPr>
        <w:rPr>
          <w:rFonts w:ascii="仿宋" w:hAnsi="仿宋" w:eastAsia="仿宋"/>
          <w:sz w:val="30"/>
          <w:szCs w:val="30"/>
        </w:rPr>
      </w:pPr>
      <w:r>
        <w:rPr>
          <w:rFonts w:ascii="仿宋" w:hAnsi="仿宋" w:eastAsia="仿宋"/>
          <w:sz w:val="30"/>
          <w:szCs w:val="30"/>
        </w:rPr>
        <w:br w:type="page"/>
      </w: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51"/>
        <w:gridCol w:w="2940"/>
        <w:gridCol w:w="27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30" w:hRule="atLeast"/>
        </w:trPr>
        <w:tc>
          <w:tcPr>
            <w:tcW w:w="2851" w:type="dxa"/>
            <w:tcBorders>
              <w:tl2br w:val="nil"/>
              <w:tr2bl w:val="nil"/>
            </w:tcBorders>
          </w:tcPr>
          <w:p>
            <w:pPr>
              <w:spacing w:line="240" w:lineRule="auto"/>
              <w:jc w:val="left"/>
              <w:rPr>
                <w:rFonts w:hint="eastAsia" w:ascii="仿宋" w:hAnsi="仿宋" w:eastAsia="仿宋"/>
                <w:sz w:val="28"/>
                <w:szCs w:val="28"/>
                <w:vertAlign w:val="baseline"/>
                <w:lang w:eastAsia="zh-CN"/>
              </w:rPr>
            </w:pPr>
            <w:r>
              <w:rPr>
                <w:rFonts w:hint="eastAsia" w:ascii="仿宋" w:hAnsi="仿宋" w:eastAsia="仿宋"/>
                <w:sz w:val="28"/>
                <w:szCs w:val="28"/>
                <w:vertAlign w:val="baseline"/>
                <w:lang w:eastAsia="zh-CN"/>
              </w:rPr>
              <w:drawing>
                <wp:inline distT="0" distB="0" distL="114300" distR="114300">
                  <wp:extent cx="1665605" cy="2096770"/>
                  <wp:effectExtent l="0" t="0" r="10795" b="17780"/>
                  <wp:docPr id="3" name="图片 3" descr="WPS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WPS图片(2"/>
                          <pic:cNvPicPr>
                            <a:picLocks noChangeAspect="1"/>
                          </pic:cNvPicPr>
                        </pic:nvPicPr>
                        <pic:blipFill>
                          <a:blip r:embed="rId4"/>
                          <a:stretch>
                            <a:fillRect/>
                          </a:stretch>
                        </pic:blipFill>
                        <pic:spPr>
                          <a:xfrm>
                            <a:off x="0" y="0"/>
                            <a:ext cx="1665605" cy="2096770"/>
                          </a:xfrm>
                          <a:prstGeom prst="rect">
                            <a:avLst/>
                          </a:prstGeom>
                        </pic:spPr>
                      </pic:pic>
                    </a:graphicData>
                  </a:graphic>
                </wp:inline>
              </w:drawing>
            </w:r>
          </w:p>
        </w:tc>
        <w:tc>
          <w:tcPr>
            <w:tcW w:w="2940" w:type="dxa"/>
            <w:tcBorders>
              <w:tl2br w:val="nil"/>
              <w:tr2bl w:val="nil"/>
            </w:tcBorders>
          </w:tcPr>
          <w:p>
            <w:pPr>
              <w:spacing w:line="240" w:lineRule="auto"/>
              <w:jc w:val="left"/>
              <w:rPr>
                <w:rFonts w:hint="eastAsia" w:ascii="仿宋" w:hAnsi="仿宋" w:eastAsia="仿宋"/>
                <w:sz w:val="28"/>
                <w:szCs w:val="28"/>
                <w:vertAlign w:val="baseline"/>
                <w:lang w:eastAsia="zh-CN"/>
              </w:rPr>
            </w:pPr>
            <w:r>
              <w:rPr>
                <w:rFonts w:hint="eastAsia" w:ascii="仿宋" w:hAnsi="仿宋" w:eastAsia="仿宋"/>
                <w:sz w:val="28"/>
                <w:szCs w:val="28"/>
                <w:vertAlign w:val="baseline"/>
                <w:lang w:eastAsia="zh-CN"/>
              </w:rPr>
              <w:drawing>
                <wp:inline distT="0" distB="0" distL="114300" distR="114300">
                  <wp:extent cx="1725295" cy="2067560"/>
                  <wp:effectExtent l="0" t="0" r="8255" b="8890"/>
                  <wp:docPr id="4" name="图片 4" descr="WPS图片(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WPS图片(4"/>
                          <pic:cNvPicPr>
                            <a:picLocks noChangeAspect="1"/>
                          </pic:cNvPicPr>
                        </pic:nvPicPr>
                        <pic:blipFill>
                          <a:blip r:embed="rId5"/>
                          <a:stretch>
                            <a:fillRect/>
                          </a:stretch>
                        </pic:blipFill>
                        <pic:spPr>
                          <a:xfrm>
                            <a:off x="0" y="0"/>
                            <a:ext cx="1725295" cy="2067560"/>
                          </a:xfrm>
                          <a:prstGeom prst="rect">
                            <a:avLst/>
                          </a:prstGeom>
                        </pic:spPr>
                      </pic:pic>
                    </a:graphicData>
                  </a:graphic>
                </wp:inline>
              </w:drawing>
            </w:r>
          </w:p>
        </w:tc>
        <w:tc>
          <w:tcPr>
            <w:tcW w:w="2731" w:type="dxa"/>
            <w:tcBorders>
              <w:tl2br w:val="nil"/>
              <w:tr2bl w:val="nil"/>
            </w:tcBorders>
          </w:tcPr>
          <w:p>
            <w:pPr>
              <w:spacing w:line="240" w:lineRule="auto"/>
              <w:jc w:val="left"/>
              <w:rPr>
                <w:rFonts w:hint="eastAsia" w:ascii="仿宋" w:hAnsi="仿宋" w:eastAsia="仿宋"/>
                <w:sz w:val="28"/>
                <w:szCs w:val="28"/>
                <w:vertAlign w:val="baseline"/>
                <w:lang w:eastAsia="zh-CN"/>
              </w:rPr>
            </w:pPr>
            <w:r>
              <w:rPr>
                <w:rFonts w:hint="eastAsia" w:ascii="仿宋" w:hAnsi="仿宋" w:eastAsia="仿宋"/>
                <w:sz w:val="28"/>
                <w:szCs w:val="28"/>
                <w:vertAlign w:val="baseline"/>
                <w:lang w:eastAsia="zh-CN"/>
              </w:rPr>
              <w:drawing>
                <wp:inline distT="0" distB="0" distL="114300" distR="114300">
                  <wp:extent cx="1588135" cy="2035810"/>
                  <wp:effectExtent l="0" t="0" r="12065" b="2540"/>
                  <wp:docPr id="5" name="图片 5" descr="WPS图片(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WPS图片(5"/>
                          <pic:cNvPicPr>
                            <a:picLocks noChangeAspect="1"/>
                          </pic:cNvPicPr>
                        </pic:nvPicPr>
                        <pic:blipFill>
                          <a:blip r:embed="rId6"/>
                          <a:stretch>
                            <a:fillRect/>
                          </a:stretch>
                        </pic:blipFill>
                        <pic:spPr>
                          <a:xfrm>
                            <a:off x="0" y="0"/>
                            <a:ext cx="1588135" cy="2035810"/>
                          </a:xfrm>
                          <a:prstGeom prst="rect">
                            <a:avLst/>
                          </a:prstGeom>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17" w:hRule="atLeast"/>
        </w:trPr>
        <w:tc>
          <w:tcPr>
            <w:tcW w:w="2851" w:type="dxa"/>
            <w:tcBorders>
              <w:tl2br w:val="nil"/>
              <w:tr2bl w:val="nil"/>
            </w:tcBorders>
          </w:tcPr>
          <w:p>
            <w:pPr>
              <w:spacing w:line="240" w:lineRule="auto"/>
              <w:jc w:val="left"/>
              <w:rPr>
                <w:rFonts w:hint="eastAsia" w:ascii="仿宋" w:hAnsi="仿宋" w:eastAsia="仿宋"/>
                <w:sz w:val="28"/>
                <w:szCs w:val="28"/>
                <w:vertAlign w:val="baseline"/>
                <w:lang w:eastAsia="zh-CN"/>
              </w:rPr>
            </w:pPr>
            <w:r>
              <w:rPr>
                <w:rFonts w:hint="eastAsia" w:ascii="仿宋" w:hAnsi="仿宋" w:eastAsia="仿宋"/>
                <w:sz w:val="28"/>
                <w:szCs w:val="28"/>
                <w:vertAlign w:val="baseline"/>
                <w:lang w:eastAsia="zh-CN"/>
              </w:rPr>
              <w:drawing>
                <wp:inline distT="0" distB="0" distL="114300" distR="114300">
                  <wp:extent cx="1671955" cy="2185035"/>
                  <wp:effectExtent l="0" t="0" r="4445" b="5715"/>
                  <wp:docPr id="6" name="图片 6" descr="WPS图片(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WPS图片(6"/>
                          <pic:cNvPicPr>
                            <a:picLocks noChangeAspect="1"/>
                          </pic:cNvPicPr>
                        </pic:nvPicPr>
                        <pic:blipFill>
                          <a:blip r:embed="rId7"/>
                          <a:stretch>
                            <a:fillRect/>
                          </a:stretch>
                        </pic:blipFill>
                        <pic:spPr>
                          <a:xfrm>
                            <a:off x="0" y="0"/>
                            <a:ext cx="1671955" cy="2185035"/>
                          </a:xfrm>
                          <a:prstGeom prst="rect">
                            <a:avLst/>
                          </a:prstGeom>
                        </pic:spPr>
                      </pic:pic>
                    </a:graphicData>
                  </a:graphic>
                </wp:inline>
              </w:drawing>
            </w:r>
          </w:p>
        </w:tc>
        <w:tc>
          <w:tcPr>
            <w:tcW w:w="2940" w:type="dxa"/>
            <w:tcBorders>
              <w:tl2br w:val="nil"/>
              <w:tr2bl w:val="nil"/>
            </w:tcBorders>
          </w:tcPr>
          <w:p>
            <w:pPr>
              <w:spacing w:line="240" w:lineRule="auto"/>
              <w:jc w:val="left"/>
              <w:rPr>
                <w:rFonts w:hint="eastAsia" w:ascii="仿宋" w:hAnsi="仿宋" w:eastAsia="仿宋"/>
                <w:sz w:val="28"/>
                <w:szCs w:val="28"/>
                <w:vertAlign w:val="baseline"/>
                <w:lang w:eastAsia="zh-CN"/>
              </w:rPr>
            </w:pPr>
            <w:r>
              <w:rPr>
                <w:rFonts w:hint="eastAsia" w:ascii="仿宋" w:hAnsi="仿宋" w:eastAsia="仿宋"/>
                <w:sz w:val="28"/>
                <w:szCs w:val="28"/>
                <w:vertAlign w:val="baseline"/>
                <w:lang w:eastAsia="zh-CN"/>
              </w:rPr>
              <w:drawing>
                <wp:inline distT="0" distB="0" distL="114300" distR="114300">
                  <wp:extent cx="1729105" cy="2192655"/>
                  <wp:effectExtent l="0" t="0" r="4445" b="17145"/>
                  <wp:docPr id="7" name="图片 7" descr="WPS图片(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WPS图片(7"/>
                          <pic:cNvPicPr>
                            <a:picLocks noChangeAspect="1"/>
                          </pic:cNvPicPr>
                        </pic:nvPicPr>
                        <pic:blipFill>
                          <a:blip r:embed="rId8"/>
                          <a:stretch>
                            <a:fillRect/>
                          </a:stretch>
                        </pic:blipFill>
                        <pic:spPr>
                          <a:xfrm>
                            <a:off x="0" y="0"/>
                            <a:ext cx="1729105" cy="2192655"/>
                          </a:xfrm>
                          <a:prstGeom prst="rect">
                            <a:avLst/>
                          </a:prstGeom>
                        </pic:spPr>
                      </pic:pic>
                    </a:graphicData>
                  </a:graphic>
                </wp:inline>
              </w:drawing>
            </w:r>
          </w:p>
        </w:tc>
        <w:tc>
          <w:tcPr>
            <w:tcW w:w="2731" w:type="dxa"/>
            <w:tcBorders>
              <w:tl2br w:val="nil"/>
              <w:tr2bl w:val="nil"/>
            </w:tcBorders>
          </w:tcPr>
          <w:p>
            <w:pPr>
              <w:spacing w:line="240" w:lineRule="auto"/>
              <w:jc w:val="left"/>
              <w:rPr>
                <w:rFonts w:hint="eastAsia" w:ascii="仿宋" w:hAnsi="仿宋" w:eastAsia="仿宋"/>
                <w:sz w:val="28"/>
                <w:szCs w:val="28"/>
                <w:vertAlign w:val="baseline"/>
                <w:lang w:eastAsia="zh-CN"/>
              </w:rPr>
            </w:pPr>
            <w:r>
              <w:rPr>
                <w:rFonts w:hint="eastAsia" w:ascii="仿宋" w:hAnsi="仿宋" w:eastAsia="仿宋"/>
                <w:sz w:val="28"/>
                <w:szCs w:val="28"/>
                <w:vertAlign w:val="baseline"/>
                <w:lang w:eastAsia="zh-CN"/>
              </w:rPr>
              <w:drawing>
                <wp:inline distT="0" distB="0" distL="114300" distR="114300">
                  <wp:extent cx="1590040" cy="2230120"/>
                  <wp:effectExtent l="0" t="0" r="10160" b="17780"/>
                  <wp:docPr id="8" name="图片 8" descr="WPS图片(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WPS图片(8"/>
                          <pic:cNvPicPr>
                            <a:picLocks noChangeAspect="1"/>
                          </pic:cNvPicPr>
                        </pic:nvPicPr>
                        <pic:blipFill>
                          <a:blip r:embed="rId9"/>
                          <a:stretch>
                            <a:fillRect/>
                          </a:stretch>
                        </pic:blipFill>
                        <pic:spPr>
                          <a:xfrm>
                            <a:off x="0" y="0"/>
                            <a:ext cx="1590040" cy="2230120"/>
                          </a:xfrm>
                          <a:prstGeom prst="rect">
                            <a:avLst/>
                          </a:prstGeom>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3" w:hRule="atLeast"/>
        </w:trPr>
        <w:tc>
          <w:tcPr>
            <w:tcW w:w="2851" w:type="dxa"/>
            <w:tcBorders>
              <w:tl2br w:val="nil"/>
              <w:tr2bl w:val="nil"/>
            </w:tcBorders>
          </w:tcPr>
          <w:p>
            <w:pPr>
              <w:spacing w:line="240" w:lineRule="auto"/>
              <w:jc w:val="left"/>
              <w:rPr>
                <w:rFonts w:hint="eastAsia" w:ascii="仿宋" w:hAnsi="仿宋" w:eastAsia="仿宋"/>
                <w:sz w:val="28"/>
                <w:szCs w:val="28"/>
                <w:vertAlign w:val="baseline"/>
                <w:lang w:eastAsia="zh-CN"/>
              </w:rPr>
            </w:pPr>
            <w:r>
              <w:rPr>
                <w:rFonts w:hint="eastAsia" w:ascii="仿宋" w:hAnsi="仿宋" w:eastAsia="仿宋"/>
                <w:sz w:val="28"/>
                <w:szCs w:val="28"/>
                <w:vertAlign w:val="baseline"/>
                <w:lang w:eastAsia="zh-CN"/>
              </w:rPr>
              <w:drawing>
                <wp:inline distT="0" distB="0" distL="114300" distR="114300">
                  <wp:extent cx="1671320" cy="2114550"/>
                  <wp:effectExtent l="0" t="0" r="5080" b="0"/>
                  <wp:docPr id="9" name="图片 9" descr="WPS图片(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WPS图片(9"/>
                          <pic:cNvPicPr>
                            <a:picLocks noChangeAspect="1"/>
                          </pic:cNvPicPr>
                        </pic:nvPicPr>
                        <pic:blipFill>
                          <a:blip r:embed="rId10"/>
                          <a:stretch>
                            <a:fillRect/>
                          </a:stretch>
                        </pic:blipFill>
                        <pic:spPr>
                          <a:xfrm>
                            <a:off x="0" y="0"/>
                            <a:ext cx="1671320" cy="2114550"/>
                          </a:xfrm>
                          <a:prstGeom prst="rect">
                            <a:avLst/>
                          </a:prstGeom>
                        </pic:spPr>
                      </pic:pic>
                    </a:graphicData>
                  </a:graphic>
                </wp:inline>
              </w:drawing>
            </w:r>
          </w:p>
        </w:tc>
        <w:tc>
          <w:tcPr>
            <w:tcW w:w="2940" w:type="dxa"/>
            <w:tcBorders>
              <w:tl2br w:val="nil"/>
              <w:tr2bl w:val="nil"/>
            </w:tcBorders>
          </w:tcPr>
          <w:p>
            <w:pPr>
              <w:spacing w:line="560" w:lineRule="exact"/>
              <w:jc w:val="left"/>
              <w:rPr>
                <w:rFonts w:ascii="仿宋" w:hAnsi="仿宋" w:eastAsia="仿宋"/>
                <w:sz w:val="28"/>
                <w:szCs w:val="28"/>
                <w:vertAlign w:val="baseline"/>
              </w:rPr>
            </w:pPr>
          </w:p>
        </w:tc>
        <w:tc>
          <w:tcPr>
            <w:tcW w:w="2731" w:type="dxa"/>
            <w:tcBorders>
              <w:tl2br w:val="nil"/>
              <w:tr2bl w:val="nil"/>
            </w:tcBorders>
          </w:tcPr>
          <w:p>
            <w:pPr>
              <w:spacing w:line="560" w:lineRule="exact"/>
              <w:jc w:val="left"/>
              <w:rPr>
                <w:rFonts w:ascii="仿宋" w:hAnsi="仿宋" w:eastAsia="仿宋"/>
                <w:sz w:val="28"/>
                <w:szCs w:val="28"/>
                <w:vertAlign w:val="baseline"/>
              </w:rPr>
            </w:pPr>
          </w:p>
        </w:tc>
      </w:tr>
    </w:tbl>
    <w:p>
      <w:pPr>
        <w:spacing w:line="560" w:lineRule="exact"/>
        <w:jc w:val="left"/>
        <w:rPr>
          <w:rFonts w:ascii="仿宋" w:hAnsi="仿宋" w:eastAsia="仿宋"/>
          <w:sz w:val="28"/>
          <w:szCs w:val="28"/>
        </w:rPr>
      </w:pPr>
    </w:p>
    <w:p>
      <w:pPr>
        <w:rPr>
          <w:rFonts w:ascii="仿宋" w:hAnsi="仿宋" w:eastAsia="仿宋"/>
          <w:sz w:val="28"/>
          <w:szCs w:val="28"/>
        </w:rPr>
      </w:pPr>
      <w:r>
        <w:rPr>
          <w:rFonts w:ascii="仿宋" w:hAnsi="仿宋" w:eastAsia="仿宋"/>
          <w:sz w:val="28"/>
          <w:szCs w:val="28"/>
        </w:rPr>
        <w:br w:type="page"/>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OGJkNTljNjQyMmM1ZDVhMDNiODViOGM0NTQzZmUifQ=="/>
  </w:docVars>
  <w:rsids>
    <w:rsidRoot w:val="6F8157A2"/>
    <w:rsid w:val="6F815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autoRedefine/>
    <w:semiHidden/>
    <w:qFormat/>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2024-04-23T06:54:00Z</dcterms:created>
  <dc:creator>JiangMx</dc:creator>
  <cp:lastModifiedBy>JiangMx</cp:lastModifiedBy>
  <dcterms:modified xsi:type="dcterms:W3CDTF">2024-04-23T06:55:02Z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45695A13B12B4BD2BCA3FCA2197287BA_11</vt:lpwstr>
  </property>
</Properties>
</file>